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E6479" w14:textId="77777777" w:rsidR="00402ACD" w:rsidRPr="00830024" w:rsidRDefault="00402ACD" w:rsidP="00830024">
      <w:pPr>
        <w:suppressAutoHyphens/>
        <w:spacing w:after="0" w:line="240" w:lineRule="auto"/>
        <w:jc w:val="both"/>
        <w:rPr>
          <w:rFonts w:ascii="Verdana" w:hAnsi="Verdana"/>
          <w:b/>
          <w:bCs/>
          <w:color w:val="000000"/>
          <w:spacing w:val="5"/>
          <w:sz w:val="32"/>
        </w:rPr>
      </w:pPr>
      <w:r w:rsidRPr="00830024">
        <w:rPr>
          <w:rFonts w:ascii="Verdana" w:hAnsi="Verdana"/>
          <w:b/>
          <w:bCs/>
          <w:color w:val="000000"/>
          <w:sz w:val="32"/>
        </w:rPr>
        <w:t xml:space="preserve">Biografía de Tadeo Isidoro Cruz </w:t>
      </w:r>
      <w:r w:rsidRPr="00830024">
        <w:rPr>
          <w:rFonts w:ascii="Verdana" w:hAnsi="Verdana"/>
          <w:b/>
          <w:bCs/>
          <w:color w:val="000000"/>
          <w:spacing w:val="-2"/>
          <w:sz w:val="32"/>
        </w:rPr>
        <w:t>(1829-1874)</w:t>
      </w:r>
    </w:p>
    <w:p w14:paraId="204CCCDC" w14:textId="77777777" w:rsidR="00486504" w:rsidRPr="00830024" w:rsidRDefault="00486504" w:rsidP="00830024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</w:rPr>
      </w:pPr>
      <w:r w:rsidRPr="00830024">
        <w:rPr>
          <w:rFonts w:ascii="Verdana" w:hAnsi="Verdana"/>
          <w:color w:val="000000"/>
          <w:sz w:val="24"/>
        </w:rPr>
        <w:t>Jorge</w:t>
      </w:r>
      <w:r w:rsidRPr="00830024">
        <w:rPr>
          <w:rFonts w:ascii="Verdana" w:hAnsi="Verdana"/>
          <w:color w:val="000000"/>
          <w:spacing w:val="-22"/>
          <w:sz w:val="24"/>
        </w:rPr>
        <w:t xml:space="preserve"> </w:t>
      </w:r>
      <w:r w:rsidRPr="00830024">
        <w:rPr>
          <w:rFonts w:ascii="Verdana" w:hAnsi="Verdana"/>
          <w:color w:val="000000"/>
          <w:sz w:val="24"/>
        </w:rPr>
        <w:t>Luis</w:t>
      </w:r>
      <w:r w:rsidRPr="00830024">
        <w:rPr>
          <w:rFonts w:ascii="Verdana" w:hAnsi="Verdana"/>
          <w:color w:val="000000"/>
          <w:spacing w:val="-22"/>
          <w:sz w:val="24"/>
        </w:rPr>
        <w:t xml:space="preserve"> </w:t>
      </w:r>
      <w:r w:rsidRPr="00830024">
        <w:rPr>
          <w:rFonts w:ascii="Verdana" w:hAnsi="Verdana"/>
          <w:color w:val="000000"/>
          <w:sz w:val="24"/>
        </w:rPr>
        <w:t>Borges</w:t>
      </w:r>
    </w:p>
    <w:p w14:paraId="66414F32" w14:textId="77777777" w:rsidR="00402ACD" w:rsidRPr="00830024" w:rsidRDefault="00402ACD" w:rsidP="0083002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28817D0" w14:textId="77777777" w:rsidR="00402ACD" w:rsidRPr="00830024" w:rsidRDefault="00402ACD" w:rsidP="00830024">
      <w:pPr>
        <w:pStyle w:val="BodyText"/>
        <w:suppressAutoHyphens/>
        <w:spacing w:after="0" w:line="240" w:lineRule="auto"/>
        <w:ind w:left="6096"/>
        <w:jc w:val="both"/>
        <w:rPr>
          <w:rFonts w:ascii="Verdana" w:hAnsi="Verdana"/>
          <w:color w:val="000000"/>
          <w:sz w:val="20"/>
        </w:rPr>
      </w:pPr>
      <w:r w:rsidRPr="00830024">
        <w:rPr>
          <w:rFonts w:ascii="Verdana" w:hAnsi="Verdana"/>
          <w:color w:val="000000"/>
          <w:sz w:val="20"/>
        </w:rPr>
        <w:t>I’m looking for the face I had</w:t>
      </w:r>
    </w:p>
    <w:p w14:paraId="6A0680EB" w14:textId="77777777" w:rsidR="00402ACD" w:rsidRPr="00830024" w:rsidRDefault="00402ACD" w:rsidP="00830024">
      <w:pPr>
        <w:pStyle w:val="BodyText"/>
        <w:suppressAutoHyphens/>
        <w:spacing w:after="60" w:line="240" w:lineRule="auto"/>
        <w:ind w:left="6096"/>
        <w:jc w:val="both"/>
        <w:rPr>
          <w:rFonts w:ascii="Verdana" w:hAnsi="Verdana"/>
          <w:color w:val="000000"/>
          <w:sz w:val="20"/>
        </w:rPr>
      </w:pPr>
      <w:r w:rsidRPr="00830024">
        <w:rPr>
          <w:rFonts w:ascii="Verdana" w:hAnsi="Verdana"/>
          <w:color w:val="000000"/>
          <w:sz w:val="20"/>
        </w:rPr>
        <w:t>Before the world was made.</w:t>
      </w:r>
    </w:p>
    <w:p w14:paraId="168CA90A" w14:textId="77777777" w:rsidR="00402ACD" w:rsidRPr="00830024" w:rsidRDefault="00402ACD" w:rsidP="00830024">
      <w:pPr>
        <w:suppressAutoHyphens/>
        <w:spacing w:after="0" w:line="240" w:lineRule="auto"/>
        <w:ind w:left="6096"/>
        <w:jc w:val="both"/>
        <w:rPr>
          <w:rFonts w:ascii="Verdana" w:hAnsi="Verdana"/>
          <w:i/>
          <w:color w:val="000000"/>
          <w:spacing w:val="-4"/>
          <w:sz w:val="20"/>
          <w:lang w:val="es-AR"/>
        </w:rPr>
      </w:pPr>
      <w:r w:rsidRPr="00830024">
        <w:rPr>
          <w:rFonts w:ascii="Verdana" w:hAnsi="Verdana"/>
          <w:color w:val="000000"/>
          <w:sz w:val="20"/>
          <w:lang w:val="es-AR"/>
        </w:rPr>
        <w:t>YEATS</w:t>
      </w:r>
      <w:r w:rsidRPr="00830024">
        <w:rPr>
          <w:rFonts w:ascii="Verdana" w:hAnsi="Verdana"/>
          <w:i/>
          <w:color w:val="000000"/>
          <w:sz w:val="20"/>
          <w:lang w:val="es-AR"/>
        </w:rPr>
        <w:t>,</w:t>
      </w:r>
      <w:r w:rsidRPr="00830024">
        <w:rPr>
          <w:rFonts w:ascii="Verdana" w:hAnsi="Verdana"/>
          <w:i/>
          <w:color w:val="000000"/>
          <w:spacing w:val="4"/>
          <w:sz w:val="20"/>
          <w:lang w:val="es-AR"/>
        </w:rPr>
        <w:t xml:space="preserve"> </w:t>
      </w:r>
      <w:r w:rsidRPr="00830024">
        <w:rPr>
          <w:rFonts w:ascii="Verdana" w:hAnsi="Verdana"/>
          <w:i/>
          <w:color w:val="000000"/>
          <w:sz w:val="20"/>
          <w:lang w:val="es-AR"/>
        </w:rPr>
        <w:t>The</w:t>
      </w:r>
      <w:r w:rsidRPr="00830024">
        <w:rPr>
          <w:rFonts w:ascii="Verdana" w:hAnsi="Verdana"/>
          <w:i/>
          <w:color w:val="000000"/>
          <w:spacing w:val="3"/>
          <w:sz w:val="20"/>
          <w:lang w:val="es-AR"/>
        </w:rPr>
        <w:t xml:space="preserve"> </w:t>
      </w:r>
      <w:r w:rsidRPr="00830024">
        <w:rPr>
          <w:rFonts w:ascii="Verdana" w:hAnsi="Verdana"/>
          <w:i/>
          <w:color w:val="000000"/>
          <w:sz w:val="20"/>
          <w:lang w:val="es-AR"/>
        </w:rPr>
        <w:t>Winding</w:t>
      </w:r>
      <w:r w:rsidRPr="00830024">
        <w:rPr>
          <w:rFonts w:ascii="Verdana" w:hAnsi="Verdana"/>
          <w:i/>
          <w:color w:val="000000"/>
          <w:spacing w:val="4"/>
          <w:sz w:val="20"/>
          <w:lang w:val="es-AR"/>
        </w:rPr>
        <w:t xml:space="preserve"> </w:t>
      </w:r>
      <w:r w:rsidRPr="00830024">
        <w:rPr>
          <w:rFonts w:ascii="Verdana" w:hAnsi="Verdana"/>
          <w:i/>
          <w:color w:val="000000"/>
          <w:spacing w:val="-4"/>
          <w:sz w:val="20"/>
          <w:lang w:val="es-AR"/>
        </w:rPr>
        <w:t>Stair</w:t>
      </w:r>
    </w:p>
    <w:p w14:paraId="2D3DAD2A" w14:textId="77777777" w:rsidR="00402ACD" w:rsidRPr="00830024" w:rsidRDefault="00402ACD" w:rsidP="00830024">
      <w:pPr>
        <w:suppressAutoHyphens/>
        <w:spacing w:after="0" w:line="240" w:lineRule="auto"/>
        <w:ind w:firstLine="283"/>
        <w:jc w:val="both"/>
        <w:rPr>
          <w:rFonts w:ascii="Verdana" w:hAnsi="Verdana"/>
          <w:i/>
          <w:color w:val="000000"/>
          <w:sz w:val="20"/>
          <w:lang w:val="es-AR"/>
        </w:rPr>
      </w:pPr>
    </w:p>
    <w:p w14:paraId="3228F781" w14:textId="77777777" w:rsidR="00402ACD" w:rsidRPr="00830024" w:rsidRDefault="00402ACD" w:rsidP="00830024">
      <w:pPr>
        <w:suppressAutoHyphens/>
        <w:spacing w:after="0" w:line="240" w:lineRule="auto"/>
        <w:ind w:firstLine="283"/>
        <w:jc w:val="both"/>
        <w:rPr>
          <w:rFonts w:ascii="Verdana" w:hAnsi="Verdana"/>
          <w:i/>
          <w:color w:val="000000"/>
          <w:sz w:val="20"/>
          <w:lang w:val="es-AR"/>
        </w:rPr>
      </w:pPr>
      <w:r w:rsidRPr="00830024">
        <w:rPr>
          <w:rFonts w:ascii="Verdana" w:hAnsi="Verdana"/>
          <w:i/>
          <w:color w:val="000000"/>
          <w:sz w:val="20"/>
          <w:lang w:val="es-AR"/>
        </w:rPr>
        <w:t>El seis de febrero de 1829, los montoneros que, hostigados ya por Lavalle, marchaban desde el Sur para incorporarse a las divisiones de López, hicieron alto en una estancia cuyo nombre ignoraban, a tres o cuatro leguas del Pergamino; hacia el alba, uno de los hombres tuvo una pesadilla tenaz: en la penumbra del galpón, el confuso grito despertó a la mujer que dormía con él. Nadie sabe lo que soñó, pues al otro día, a las cuatro, los montoneros fueron desbaratados</w:t>
      </w:r>
      <w:r w:rsidRPr="00830024">
        <w:rPr>
          <w:rFonts w:ascii="Verdana" w:hAnsi="Verdana"/>
          <w:i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i/>
          <w:color w:val="000000"/>
          <w:sz w:val="20"/>
          <w:lang w:val="es-AR"/>
        </w:rPr>
        <w:t>por la caballería de Suárez y la persecución duró nueve leguas, hasta los pajonales ya lóbregos,</w:t>
      </w:r>
      <w:r w:rsidRPr="00830024">
        <w:rPr>
          <w:rFonts w:ascii="Verdana" w:hAnsi="Verdana"/>
          <w:i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i/>
          <w:color w:val="000000"/>
          <w:sz w:val="20"/>
          <w:lang w:val="es-AR"/>
        </w:rPr>
        <w:t>y el hombre pereció en una zanja, partido el cráneo por un sable de las guerras del Perú y del Brasil. La mujer se llamaba Isidora Cruz; el hijo que tuvo recibió el nombre de Tadeo Isidoro.</w:t>
      </w:r>
    </w:p>
    <w:p w14:paraId="68ABE222" w14:textId="77777777" w:rsidR="00402ACD" w:rsidRPr="00830024" w:rsidRDefault="00402ACD" w:rsidP="00830024">
      <w:pPr>
        <w:pStyle w:val="BodyText"/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es-AR"/>
        </w:rPr>
      </w:pPr>
      <w:r w:rsidRPr="00830024">
        <w:rPr>
          <w:rFonts w:ascii="Verdana" w:hAnsi="Verdana"/>
          <w:color w:val="000000"/>
          <w:sz w:val="20"/>
          <w:lang w:val="es-AR"/>
        </w:rPr>
        <w:t>Mi</w:t>
      </w:r>
      <w:r w:rsidRPr="00830024">
        <w:rPr>
          <w:rFonts w:ascii="Verdana" w:hAnsi="Verdana"/>
          <w:color w:val="000000"/>
          <w:spacing w:val="26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propósito</w:t>
      </w:r>
      <w:r w:rsidRPr="00830024">
        <w:rPr>
          <w:rFonts w:ascii="Verdana" w:hAnsi="Verdana"/>
          <w:color w:val="000000"/>
          <w:spacing w:val="25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no</w:t>
      </w:r>
      <w:r w:rsidRPr="00830024">
        <w:rPr>
          <w:rFonts w:ascii="Verdana" w:hAnsi="Verdana"/>
          <w:color w:val="000000"/>
          <w:spacing w:val="26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es</w:t>
      </w:r>
      <w:r w:rsidRPr="00830024">
        <w:rPr>
          <w:rFonts w:ascii="Verdana" w:hAnsi="Verdana"/>
          <w:color w:val="000000"/>
          <w:spacing w:val="24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repetir</w:t>
      </w:r>
      <w:r w:rsidRPr="00830024">
        <w:rPr>
          <w:rFonts w:ascii="Verdana" w:hAnsi="Verdana"/>
          <w:color w:val="000000"/>
          <w:spacing w:val="25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su</w:t>
      </w:r>
      <w:r w:rsidRPr="00830024">
        <w:rPr>
          <w:rFonts w:ascii="Verdana" w:hAnsi="Verdana"/>
          <w:color w:val="000000"/>
          <w:spacing w:val="25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historia.</w:t>
      </w:r>
      <w:r w:rsidRPr="00830024">
        <w:rPr>
          <w:rFonts w:ascii="Verdana" w:hAnsi="Verdana"/>
          <w:color w:val="000000"/>
          <w:spacing w:val="25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26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los</w:t>
      </w:r>
      <w:r w:rsidRPr="00830024">
        <w:rPr>
          <w:rFonts w:ascii="Verdana" w:hAnsi="Verdana"/>
          <w:color w:val="000000"/>
          <w:spacing w:val="24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días</w:t>
      </w:r>
      <w:r w:rsidRPr="00830024">
        <w:rPr>
          <w:rFonts w:ascii="Verdana" w:hAnsi="Verdana"/>
          <w:color w:val="000000"/>
          <w:spacing w:val="26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y</w:t>
      </w:r>
      <w:r w:rsidRPr="00830024">
        <w:rPr>
          <w:rFonts w:ascii="Verdana" w:hAnsi="Verdana"/>
          <w:color w:val="000000"/>
          <w:spacing w:val="25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noches</w:t>
      </w:r>
      <w:r w:rsidRPr="00830024">
        <w:rPr>
          <w:rFonts w:ascii="Verdana" w:hAnsi="Verdana"/>
          <w:color w:val="000000"/>
          <w:spacing w:val="24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que</w:t>
      </w:r>
      <w:r w:rsidRPr="00830024">
        <w:rPr>
          <w:rFonts w:ascii="Verdana" w:hAnsi="Verdana"/>
          <w:color w:val="000000"/>
          <w:spacing w:val="25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</w:t>
      </w:r>
      <w:r w:rsidRPr="00830024">
        <w:rPr>
          <w:rFonts w:ascii="Verdana" w:hAnsi="Verdana"/>
          <w:color w:val="000000"/>
          <w:spacing w:val="2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componen,</w:t>
      </w:r>
      <w:r w:rsidRPr="00830024">
        <w:rPr>
          <w:rFonts w:ascii="Verdana" w:hAnsi="Verdana"/>
          <w:color w:val="000000"/>
          <w:spacing w:val="25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sólo</w:t>
      </w:r>
      <w:r w:rsidRPr="00830024">
        <w:rPr>
          <w:rFonts w:ascii="Verdana" w:hAnsi="Verdana"/>
          <w:color w:val="000000"/>
          <w:spacing w:val="2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me</w:t>
      </w:r>
      <w:r w:rsidRPr="00830024">
        <w:rPr>
          <w:rFonts w:ascii="Verdana" w:hAnsi="Verdana"/>
          <w:color w:val="000000"/>
          <w:spacing w:val="26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interesa una noche; del resto no referiré sino lo indispensable para que esa noche se entienda. La aventura consta en un libro insigne; es decir, en un libro cuya materia puede ser todo para todos (I</w:t>
      </w:r>
      <w:r w:rsidRPr="00830024">
        <w:rPr>
          <w:rFonts w:ascii="Verdana" w:hAnsi="Verdana"/>
          <w:color w:val="000000"/>
          <w:spacing w:val="8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Corintios 9:22), pues es capaz de casi inagotables repeticiones, versiones, perversiones. Quienes han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comentado,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y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son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muchos,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historia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Tadeo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Isidoro,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destacan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el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influjo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llanura sobre su formación, pero gauchos idénticos a él nacieron y murieron en las selváticas riberas del Paraná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y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las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cuchillas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orientales.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Vivió,</w:t>
      </w:r>
      <w:r w:rsidRPr="00830024">
        <w:rPr>
          <w:rFonts w:ascii="Verdana" w:hAnsi="Verdana"/>
          <w:color w:val="000000"/>
          <w:spacing w:val="22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eso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sí,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un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mundo</w:t>
      </w:r>
      <w:r w:rsidRPr="00830024">
        <w:rPr>
          <w:rFonts w:ascii="Verdana" w:hAnsi="Verdana"/>
          <w:color w:val="000000"/>
          <w:spacing w:val="22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barbarie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monótona.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Cuando, en 1874, murió de una viruela negra, no había visto jamás una montaña ni un pico de gas ni un molino. Tampoco una ciudad. En 1849, fue a Buenos Aires con una tropa del establecimiento de Francisco Xavier Acevedo; los troperos entraron en la ciudad para vaciar el cinto; Cruz, receloso, no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salió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una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fonda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el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vecindario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los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corrales.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Pasó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ahí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muchos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días,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taciturno, durmiendo en la tierra, mateando, levantándose al alba y recogiéndose a la oración. Comprendió (más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allá</w:t>
      </w:r>
      <w:r w:rsidRPr="00830024">
        <w:rPr>
          <w:rFonts w:ascii="Verdana" w:hAnsi="Verdana"/>
          <w:color w:val="000000"/>
          <w:spacing w:val="1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1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las</w:t>
      </w:r>
      <w:r w:rsidRPr="00830024">
        <w:rPr>
          <w:rFonts w:ascii="Verdana" w:hAnsi="Verdana"/>
          <w:color w:val="000000"/>
          <w:spacing w:val="1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palabras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y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aun</w:t>
      </w:r>
      <w:r w:rsidRPr="00830024">
        <w:rPr>
          <w:rFonts w:ascii="Verdana" w:hAnsi="Verdana"/>
          <w:color w:val="000000"/>
          <w:spacing w:val="1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del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entendimiento)</w:t>
      </w:r>
      <w:r w:rsidRPr="00830024">
        <w:rPr>
          <w:rFonts w:ascii="Verdana" w:hAnsi="Verdana"/>
          <w:color w:val="000000"/>
          <w:spacing w:val="1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que</w:t>
      </w:r>
      <w:r w:rsidRPr="00830024">
        <w:rPr>
          <w:rFonts w:ascii="Verdana" w:hAnsi="Verdana"/>
          <w:color w:val="000000"/>
          <w:spacing w:val="1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nada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tenía</w:t>
      </w:r>
      <w:r w:rsidRPr="00830024">
        <w:rPr>
          <w:rFonts w:ascii="Verdana" w:hAnsi="Verdana"/>
          <w:color w:val="000000"/>
          <w:spacing w:val="1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que</w:t>
      </w:r>
      <w:r w:rsidRPr="00830024">
        <w:rPr>
          <w:rFonts w:ascii="Verdana" w:hAnsi="Verdana"/>
          <w:color w:val="000000"/>
          <w:spacing w:val="1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ver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con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él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ciudad.</w:t>
      </w:r>
      <w:r w:rsidRPr="00830024">
        <w:rPr>
          <w:rFonts w:ascii="Verdana" w:hAnsi="Verdana"/>
          <w:color w:val="000000"/>
          <w:spacing w:val="1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Uno de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los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peones,</w:t>
      </w:r>
      <w:r w:rsidRPr="00830024">
        <w:rPr>
          <w:rFonts w:ascii="Verdana" w:hAnsi="Verdana"/>
          <w:color w:val="000000"/>
          <w:spacing w:val="1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borracho,</w:t>
      </w:r>
      <w:r w:rsidRPr="00830024">
        <w:rPr>
          <w:rFonts w:ascii="Verdana" w:hAnsi="Verdana"/>
          <w:color w:val="000000"/>
          <w:spacing w:val="15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se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burló</w:t>
      </w:r>
      <w:r w:rsidRPr="00830024">
        <w:rPr>
          <w:rFonts w:ascii="Verdana" w:hAnsi="Verdana"/>
          <w:color w:val="000000"/>
          <w:spacing w:val="1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15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él.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Cruz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no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le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replicó,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pero</w:t>
      </w:r>
      <w:r w:rsidRPr="00830024">
        <w:rPr>
          <w:rFonts w:ascii="Verdana" w:hAnsi="Verdana"/>
          <w:color w:val="000000"/>
          <w:spacing w:val="1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las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noches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del</w:t>
      </w:r>
      <w:r w:rsidRPr="00830024">
        <w:rPr>
          <w:rFonts w:ascii="Verdana" w:hAnsi="Verdana"/>
          <w:color w:val="000000"/>
          <w:spacing w:val="1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regreso,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junto al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fogón,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el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otro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menudeaba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las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burlas,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y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entonces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Cruz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(que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antes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no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había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demostrado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rencor, ni siquiera disgusto) lo tendió de una puñalada. Prófugo, hubo de guarecerse en un fachinal;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noches después, el grito de un chajá le advirtió que lo había cercado la policía. Probó el cuchillo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 una mata; para que no le estorbaran en la de a pie, se quitó las espuelas. Prefirió pelear a entregarse. Fue herido en el antebrazo, en el hombro, en la mano izquierda; malhirió a los más bravos de la partida; cuando la sangre le corrió entre los dedos, peleó con más coraje que nunca; hacia el alba, mareado por la pérdida de sangre, lo desarmaron. El ejército, entonces,</w:t>
      </w:r>
      <w:r w:rsidRPr="00830024">
        <w:rPr>
          <w:rFonts w:ascii="Verdana" w:hAnsi="Verdana"/>
          <w:color w:val="000000"/>
          <w:spacing w:val="8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desempeñaba una función penal; Cruz fue destinado a un fortín de la frontera Norte. Como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soldado raso, participó en las guerras civiles; a veces combatió por su provincia natal, a veces en contra.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El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veintitrés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enero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1856,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las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Lagunas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Cardoso,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fue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uno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los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treinta cristianos que, al mando del sargento mayor Eusebio Laprida, pelearon contra doscientos indios. En esa acción recibió una herida de lanza.</w:t>
      </w:r>
    </w:p>
    <w:p w14:paraId="250F1D20" w14:textId="77777777" w:rsidR="00402ACD" w:rsidRPr="00830024" w:rsidRDefault="00402ACD" w:rsidP="00830024">
      <w:pPr>
        <w:pStyle w:val="BodyText"/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es-AR"/>
        </w:rPr>
      </w:pPr>
      <w:r w:rsidRPr="00830024">
        <w:rPr>
          <w:rFonts w:ascii="Verdana" w:hAnsi="Verdana"/>
          <w:color w:val="000000"/>
          <w:sz w:val="20"/>
          <w:lang w:val="es-AR"/>
        </w:rPr>
        <w:t>En su oscura y valerosa historia abundan los hiatos. Hacia 1868 lo sabemos de nuevo en el Pergamino:</w:t>
      </w:r>
      <w:r w:rsidRPr="00830024">
        <w:rPr>
          <w:rFonts w:ascii="Verdana" w:hAnsi="Verdana"/>
          <w:color w:val="000000"/>
          <w:spacing w:val="25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casado o</w:t>
      </w:r>
      <w:r w:rsidRPr="00830024">
        <w:rPr>
          <w:rFonts w:ascii="Verdana" w:hAnsi="Verdana"/>
          <w:color w:val="000000"/>
          <w:spacing w:val="25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amancebado,</w:t>
      </w:r>
      <w:r w:rsidRPr="00830024">
        <w:rPr>
          <w:rFonts w:ascii="Verdana" w:hAnsi="Verdana"/>
          <w:color w:val="000000"/>
          <w:spacing w:val="26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padre de un hijo, dueño de una fracción de campo. En</w:t>
      </w:r>
      <w:r w:rsidRPr="00830024">
        <w:rPr>
          <w:rFonts w:ascii="Verdana" w:hAnsi="Verdana"/>
          <w:color w:val="000000"/>
          <w:spacing w:val="25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1869 fue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nombrado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sargento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policía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rural.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Había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corregido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el</w:t>
      </w:r>
      <w:r w:rsidRPr="00830024">
        <w:rPr>
          <w:rFonts w:ascii="Verdana" w:hAnsi="Verdana"/>
          <w:color w:val="000000"/>
          <w:spacing w:val="22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pasado;</w:t>
      </w:r>
      <w:r w:rsidRPr="00830024">
        <w:rPr>
          <w:rFonts w:ascii="Verdana" w:hAnsi="Verdana"/>
          <w:color w:val="000000"/>
          <w:spacing w:val="22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aquel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tiempo</w:t>
      </w:r>
      <w:r w:rsidRPr="00830024">
        <w:rPr>
          <w:rFonts w:ascii="Verdana" w:hAnsi="Verdana"/>
          <w:color w:val="000000"/>
          <w:spacing w:val="22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debió</w:t>
      </w:r>
      <w:r w:rsidRPr="00830024">
        <w:rPr>
          <w:rFonts w:ascii="Verdana" w:hAnsi="Verdana"/>
          <w:color w:val="000000"/>
          <w:spacing w:val="22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 considerarse feliz, aunque profundamente no lo era. (Lo esperaba, secreta en el porvenir, una lúcida noche fundamental: la noche en que por fin vio su propia cara, la noche en que por fin escuchó su nombre. Bien entendida, esa noche agota su historia; mejor dicho, un instante de esa noche,</w:t>
      </w:r>
      <w:r w:rsidRPr="00830024">
        <w:rPr>
          <w:rFonts w:ascii="Verdana" w:hAnsi="Verdana"/>
          <w:color w:val="000000"/>
          <w:spacing w:val="1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un</w:t>
      </w:r>
      <w:r w:rsidRPr="00830024">
        <w:rPr>
          <w:rFonts w:ascii="Verdana" w:hAnsi="Verdana"/>
          <w:color w:val="000000"/>
          <w:spacing w:val="14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acto</w:t>
      </w:r>
      <w:r w:rsidRPr="00830024">
        <w:rPr>
          <w:rFonts w:ascii="Verdana" w:hAnsi="Verdana"/>
          <w:color w:val="000000"/>
          <w:spacing w:val="14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1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esa</w:t>
      </w:r>
      <w:r w:rsidRPr="00830024">
        <w:rPr>
          <w:rFonts w:ascii="Verdana" w:hAnsi="Verdana"/>
          <w:color w:val="000000"/>
          <w:spacing w:val="14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noche,</w:t>
      </w:r>
      <w:r w:rsidRPr="00830024">
        <w:rPr>
          <w:rFonts w:ascii="Verdana" w:hAnsi="Verdana"/>
          <w:color w:val="000000"/>
          <w:spacing w:val="14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porque</w:t>
      </w:r>
      <w:r w:rsidRPr="00830024">
        <w:rPr>
          <w:rFonts w:ascii="Verdana" w:hAnsi="Verdana"/>
          <w:color w:val="000000"/>
          <w:spacing w:val="1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los</w:t>
      </w:r>
      <w:r w:rsidRPr="00830024">
        <w:rPr>
          <w:rFonts w:ascii="Verdana" w:hAnsi="Verdana"/>
          <w:color w:val="000000"/>
          <w:spacing w:val="1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actos</w:t>
      </w:r>
      <w:r w:rsidRPr="00830024">
        <w:rPr>
          <w:rFonts w:ascii="Verdana" w:hAnsi="Verdana"/>
          <w:color w:val="000000"/>
          <w:spacing w:val="1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son</w:t>
      </w:r>
      <w:r w:rsidRPr="00830024">
        <w:rPr>
          <w:rFonts w:ascii="Verdana" w:hAnsi="Verdana"/>
          <w:color w:val="000000"/>
          <w:spacing w:val="14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nuestro</w:t>
      </w:r>
      <w:r w:rsidRPr="00830024">
        <w:rPr>
          <w:rFonts w:ascii="Verdana" w:hAnsi="Verdana"/>
          <w:color w:val="000000"/>
          <w:spacing w:val="12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símbolo.)</w:t>
      </w:r>
      <w:r w:rsidRPr="00830024">
        <w:rPr>
          <w:rFonts w:ascii="Verdana" w:hAnsi="Verdana"/>
          <w:color w:val="000000"/>
          <w:spacing w:val="14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Cualquier</w:t>
      </w:r>
      <w:r w:rsidRPr="00830024">
        <w:rPr>
          <w:rFonts w:ascii="Verdana" w:hAnsi="Verdana"/>
          <w:color w:val="000000"/>
          <w:spacing w:val="14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destino,</w:t>
      </w:r>
      <w:r w:rsidRPr="00830024">
        <w:rPr>
          <w:rFonts w:ascii="Verdana" w:hAnsi="Verdana"/>
          <w:color w:val="000000"/>
          <w:spacing w:val="1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por</w:t>
      </w:r>
      <w:r w:rsidRPr="00830024">
        <w:rPr>
          <w:rFonts w:ascii="Verdana" w:hAnsi="Verdana"/>
          <w:color w:val="000000"/>
          <w:spacing w:val="14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largo y</w:t>
      </w:r>
      <w:r w:rsidRPr="00830024">
        <w:rPr>
          <w:rFonts w:ascii="Verdana" w:hAnsi="Verdana"/>
          <w:color w:val="000000"/>
          <w:spacing w:val="3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complicado</w:t>
      </w:r>
      <w:r w:rsidRPr="00830024">
        <w:rPr>
          <w:rFonts w:ascii="Verdana" w:hAnsi="Verdana"/>
          <w:color w:val="000000"/>
          <w:spacing w:val="3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que</w:t>
      </w:r>
      <w:r w:rsidRPr="00830024">
        <w:rPr>
          <w:rFonts w:ascii="Verdana" w:hAnsi="Verdana"/>
          <w:color w:val="000000"/>
          <w:spacing w:val="3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sea,</w:t>
      </w:r>
      <w:r w:rsidRPr="00830024">
        <w:rPr>
          <w:rFonts w:ascii="Verdana" w:hAnsi="Verdana"/>
          <w:color w:val="000000"/>
          <w:spacing w:val="3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consta</w:t>
      </w:r>
      <w:r w:rsidRPr="00830024">
        <w:rPr>
          <w:rFonts w:ascii="Verdana" w:hAnsi="Verdana"/>
          <w:color w:val="000000"/>
          <w:spacing w:val="32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</w:t>
      </w:r>
      <w:r w:rsidRPr="00830024">
        <w:rPr>
          <w:rFonts w:ascii="Verdana" w:hAnsi="Verdana"/>
          <w:color w:val="000000"/>
          <w:spacing w:val="3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realidad</w:t>
      </w:r>
      <w:r w:rsidRPr="00830024">
        <w:rPr>
          <w:rFonts w:ascii="Verdana" w:hAnsi="Verdana"/>
          <w:color w:val="000000"/>
          <w:spacing w:val="31"/>
          <w:sz w:val="20"/>
          <w:lang w:val="es-AR"/>
        </w:rPr>
        <w:t xml:space="preserve"> </w:t>
      </w:r>
      <w:r w:rsidRPr="00830024">
        <w:rPr>
          <w:rFonts w:ascii="Verdana" w:hAnsi="Verdana"/>
          <w:i/>
          <w:color w:val="000000"/>
          <w:sz w:val="20"/>
          <w:lang w:val="es-AR"/>
        </w:rPr>
        <w:t>de</w:t>
      </w:r>
      <w:r w:rsidRPr="00830024">
        <w:rPr>
          <w:rFonts w:ascii="Verdana" w:hAnsi="Verdana"/>
          <w:i/>
          <w:color w:val="000000"/>
          <w:spacing w:val="32"/>
          <w:sz w:val="20"/>
          <w:lang w:val="es-AR"/>
        </w:rPr>
        <w:t xml:space="preserve"> </w:t>
      </w:r>
      <w:r w:rsidRPr="00830024">
        <w:rPr>
          <w:rFonts w:ascii="Verdana" w:hAnsi="Verdana"/>
          <w:i/>
          <w:color w:val="000000"/>
          <w:sz w:val="20"/>
          <w:lang w:val="es-AR"/>
        </w:rPr>
        <w:t>un</w:t>
      </w:r>
      <w:r w:rsidRPr="00830024">
        <w:rPr>
          <w:rFonts w:ascii="Verdana" w:hAnsi="Verdana"/>
          <w:i/>
          <w:color w:val="000000"/>
          <w:spacing w:val="33"/>
          <w:sz w:val="20"/>
          <w:lang w:val="es-AR"/>
        </w:rPr>
        <w:t xml:space="preserve"> </w:t>
      </w:r>
      <w:r w:rsidRPr="00830024">
        <w:rPr>
          <w:rFonts w:ascii="Verdana" w:hAnsi="Verdana"/>
          <w:i/>
          <w:color w:val="000000"/>
          <w:sz w:val="20"/>
          <w:lang w:val="es-AR"/>
        </w:rPr>
        <w:t>solo</w:t>
      </w:r>
      <w:r w:rsidRPr="00830024">
        <w:rPr>
          <w:rFonts w:ascii="Verdana" w:hAnsi="Verdana"/>
          <w:i/>
          <w:color w:val="000000"/>
          <w:spacing w:val="33"/>
          <w:sz w:val="20"/>
          <w:lang w:val="es-AR"/>
        </w:rPr>
        <w:t xml:space="preserve"> </w:t>
      </w:r>
      <w:r w:rsidRPr="00830024">
        <w:rPr>
          <w:rFonts w:ascii="Verdana" w:hAnsi="Verdana"/>
          <w:i/>
          <w:color w:val="000000"/>
          <w:sz w:val="20"/>
          <w:lang w:val="es-AR"/>
        </w:rPr>
        <w:t>momento:</w:t>
      </w:r>
      <w:r w:rsidRPr="00830024">
        <w:rPr>
          <w:rFonts w:ascii="Verdana" w:hAnsi="Verdana"/>
          <w:i/>
          <w:color w:val="000000"/>
          <w:spacing w:val="3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el</w:t>
      </w:r>
      <w:r w:rsidRPr="00830024">
        <w:rPr>
          <w:rFonts w:ascii="Verdana" w:hAnsi="Verdana"/>
          <w:color w:val="000000"/>
          <w:spacing w:val="3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momento</w:t>
      </w:r>
      <w:r w:rsidRPr="00830024">
        <w:rPr>
          <w:rFonts w:ascii="Verdana" w:hAnsi="Verdana"/>
          <w:color w:val="000000"/>
          <w:spacing w:val="3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</w:t>
      </w:r>
      <w:r w:rsidRPr="00830024">
        <w:rPr>
          <w:rFonts w:ascii="Verdana" w:hAnsi="Verdana"/>
          <w:color w:val="000000"/>
          <w:spacing w:val="32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que</w:t>
      </w:r>
      <w:r w:rsidRPr="00830024">
        <w:rPr>
          <w:rFonts w:ascii="Verdana" w:hAnsi="Verdana"/>
          <w:color w:val="000000"/>
          <w:spacing w:val="32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el</w:t>
      </w:r>
      <w:r w:rsidRPr="00830024">
        <w:rPr>
          <w:rFonts w:ascii="Verdana" w:hAnsi="Verdana"/>
          <w:color w:val="000000"/>
          <w:spacing w:val="33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hombre sabe para siempre quién es. Cuéntase que Alejandro de Macedonia vio reflejado su futuro de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hierro en la fabulosa historia de Aquiles; Carlos XII de Suecia, en la de Alejandro. A Tadeo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Isidoro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Cruz,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que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sabía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leer,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ese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conocimiento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fue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revelado</w:t>
      </w:r>
      <w:r w:rsidRPr="00830024">
        <w:rPr>
          <w:rFonts w:ascii="Verdana" w:hAnsi="Verdana"/>
          <w:color w:val="000000"/>
          <w:spacing w:val="3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un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libro;</w:t>
      </w:r>
      <w:r w:rsidRPr="00830024">
        <w:rPr>
          <w:rFonts w:ascii="Verdana" w:hAnsi="Verdana"/>
          <w:color w:val="000000"/>
          <w:spacing w:val="3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vio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sí mismo en un entrevero y un hombre. Los hechos ocurrieron así:</w:t>
      </w:r>
    </w:p>
    <w:p w14:paraId="29094A54" w14:textId="4FDD283F" w:rsidR="00235DD8" w:rsidRPr="00830024" w:rsidRDefault="00402ACD" w:rsidP="0083002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es-AR"/>
        </w:rPr>
      </w:pPr>
      <w:r w:rsidRPr="00830024">
        <w:rPr>
          <w:rFonts w:ascii="Verdana" w:hAnsi="Verdana"/>
          <w:color w:val="000000"/>
          <w:sz w:val="20"/>
          <w:lang w:val="es-AR"/>
        </w:rPr>
        <w:lastRenderedPageBreak/>
        <w:t>En los últimos días del mes de junio de 1870 recibió la orden de apresar a un malevo, que debía dos muertes a la justicia. Era éste un desertor de las fuerzas que en la frontera Sur mandaba el coronel Benito Machado; en una borrachera, había asesinado a un moreno en un lupanar; en otra,</w:t>
      </w:r>
      <w:r w:rsidRPr="00830024">
        <w:rPr>
          <w:rFonts w:ascii="Verdana" w:hAnsi="Verdana"/>
          <w:color w:val="000000"/>
          <w:spacing w:val="8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 un vecino del partido de Rojas; el informe agregaba que procedía de la Laguna Colorada. En</w:t>
      </w:r>
      <w:r w:rsidRPr="00830024">
        <w:rPr>
          <w:rFonts w:ascii="Verdana" w:hAnsi="Verdana"/>
          <w:color w:val="000000"/>
          <w:spacing w:val="8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este lugar, hacía cuarenta años, habíanse congregado los montoneros para la desventura que dio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sus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carnes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</w:t>
      </w:r>
      <w:r w:rsidRPr="00830024">
        <w:rPr>
          <w:rFonts w:ascii="Verdana" w:hAnsi="Verdana"/>
          <w:color w:val="000000"/>
          <w:spacing w:val="17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los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pájaros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y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los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perros;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ahí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salió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Manuel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Mesa,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que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fue</w:t>
      </w:r>
      <w:r w:rsidRPr="00830024">
        <w:rPr>
          <w:rFonts w:ascii="Verdana" w:hAnsi="Verdana"/>
          <w:color w:val="000000"/>
          <w:spacing w:val="21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ejecutado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plaza de la Victoria, mientras los tambores sonaban para que no se oyera su ira; de ahí, el desconocido que engendró a Cruz y que pereció en una zanja, partido el cráneo por un sable de las batallas del Perú y del Brasil. Cruz había olvidado el nombre del lugar; con leve pero inexplicable inquietud</w:t>
      </w:r>
      <w:r w:rsidRPr="00830024">
        <w:rPr>
          <w:rFonts w:ascii="Verdana" w:hAnsi="Verdana"/>
          <w:color w:val="000000"/>
          <w:spacing w:val="8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lo reconoció... El criminal, acosado por los soldados, urdió a caballo un largo laberinto de idas y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venidas; éstos, sin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embargo,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lo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acorralaron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noche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del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doce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julio.</w:t>
      </w:r>
      <w:r w:rsidRPr="00830024">
        <w:rPr>
          <w:rFonts w:ascii="Verdana" w:hAnsi="Verdana"/>
          <w:color w:val="000000"/>
          <w:spacing w:val="19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Se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había guarecido</w:t>
      </w:r>
      <w:r w:rsidRPr="00830024">
        <w:rPr>
          <w:rFonts w:ascii="Verdana" w:hAnsi="Verdana"/>
          <w:color w:val="000000"/>
          <w:spacing w:val="2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 un pajonal. La tiniebla era casi</w:t>
      </w:r>
      <w:r w:rsidRPr="00830024">
        <w:rPr>
          <w:rFonts w:ascii="Verdana" w:hAnsi="Verdana"/>
          <w:color w:val="000000"/>
          <w:spacing w:val="38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indescifrable; Cruz y los suyos, cautelosos y a pie, avanzaron</w:t>
      </w:r>
      <w:r w:rsidRPr="00830024">
        <w:rPr>
          <w:rFonts w:ascii="Verdana" w:hAnsi="Verdana"/>
          <w:color w:val="000000"/>
          <w:spacing w:val="8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hacia las matas en cuya hondura trémula acechaba o dormía el hombre secreto. Gritó un chajá; Tadeo Isidoro Cruz tuvo la impresión de haber vivido ya ese momento. El criminal salió de la guarida para pelearlos. Cruz lo entrevió, terrible; la crecida melena y la barba gris parecían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comerle la cara. Un motivo notorio me veda referir la pelea. Básteme recordar que el desertor malhirió o mató a varios de los hombres de Cruz. Éste, mientras combatía en la oscuridad (mientras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su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cuerpo combatía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en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la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oscuridad),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empezó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comprender.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Comprendió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que un destino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no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es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mejor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que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otro,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pero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que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todo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hombre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debe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acatar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el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que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lleva</w:t>
      </w:r>
      <w:r w:rsidRPr="00830024">
        <w:rPr>
          <w:rFonts w:ascii="Verdana" w:hAnsi="Verdana"/>
          <w:color w:val="000000"/>
          <w:spacing w:val="4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adentro. Comprendió que las jinetas y el uniforme ya le estorbaban. Comprendió su íntimo destino de</w:t>
      </w:r>
      <w:r w:rsidRPr="00830024">
        <w:rPr>
          <w:rFonts w:ascii="Verdana" w:hAnsi="Verdana"/>
          <w:color w:val="000000"/>
          <w:spacing w:val="80"/>
          <w:w w:val="15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lobo, no de perro gregario; comprendió que el otro era él. Amanecía en la desaforada llanura;</w:t>
      </w:r>
      <w:r w:rsidRPr="00830024">
        <w:rPr>
          <w:rFonts w:ascii="Verdana" w:hAnsi="Verdana"/>
          <w:color w:val="000000"/>
          <w:spacing w:val="8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Cruz arrojó por tierra el quepis, gritó que no iba a consentir el delito de que se matara a un</w:t>
      </w:r>
      <w:r w:rsidRPr="00830024">
        <w:rPr>
          <w:rFonts w:ascii="Verdana" w:hAnsi="Verdana"/>
          <w:color w:val="000000"/>
          <w:spacing w:val="80"/>
          <w:sz w:val="20"/>
          <w:lang w:val="es-AR"/>
        </w:rPr>
        <w:t xml:space="preserve"> </w:t>
      </w:r>
      <w:r w:rsidRPr="00830024">
        <w:rPr>
          <w:rFonts w:ascii="Verdana" w:hAnsi="Verdana"/>
          <w:color w:val="000000"/>
          <w:sz w:val="20"/>
          <w:lang w:val="es-AR"/>
        </w:rPr>
        <w:t>valiente y se puso a pelear contra los soldados, junto al desertor Martín Fierro.</w:t>
      </w:r>
    </w:p>
    <w:sectPr w:rsidR="00235DD8" w:rsidRPr="00830024" w:rsidSect="008300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AA113" w14:textId="77777777" w:rsidR="00480DB0" w:rsidRDefault="00480DB0" w:rsidP="00830024">
      <w:pPr>
        <w:spacing w:after="0" w:line="240" w:lineRule="auto"/>
      </w:pPr>
      <w:r>
        <w:separator/>
      </w:r>
    </w:p>
  </w:endnote>
  <w:endnote w:type="continuationSeparator" w:id="0">
    <w:p w14:paraId="52B4D40E" w14:textId="77777777" w:rsidR="00480DB0" w:rsidRDefault="00480DB0" w:rsidP="00830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A931" w14:textId="77777777" w:rsidR="00830024" w:rsidRDefault="00830024" w:rsidP="001C2D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A0490A4" w14:textId="77777777" w:rsidR="00830024" w:rsidRDefault="00830024" w:rsidP="0083002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34A95" w14:textId="710A47AE" w:rsidR="00830024" w:rsidRPr="00830024" w:rsidRDefault="00830024" w:rsidP="00830024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830024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830024">
      <w:rPr>
        <w:rStyle w:val="PageNumber"/>
        <w:rFonts w:ascii="Arial" w:hAnsi="Arial" w:cs="Arial"/>
        <w:color w:val="999999"/>
        <w:sz w:val="20"/>
      </w:rPr>
      <w:t>http</w:t>
    </w:r>
    <w:r w:rsidRPr="00830024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830024">
      <w:rPr>
        <w:rStyle w:val="PageNumber"/>
        <w:rFonts w:ascii="Arial" w:hAnsi="Arial" w:cs="Arial"/>
        <w:color w:val="999999"/>
        <w:sz w:val="20"/>
      </w:rPr>
      <w:t>artefact</w:t>
    </w:r>
    <w:r w:rsidRPr="00830024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830024">
      <w:rPr>
        <w:rStyle w:val="PageNumber"/>
        <w:rFonts w:ascii="Arial" w:hAnsi="Arial" w:cs="Arial"/>
        <w:color w:val="999999"/>
        <w:sz w:val="20"/>
      </w:rPr>
      <w:t>lib</w:t>
    </w:r>
    <w:r w:rsidRPr="00830024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830024">
      <w:rPr>
        <w:rStyle w:val="PageNumber"/>
        <w:rFonts w:ascii="Arial" w:hAnsi="Arial" w:cs="Arial"/>
        <w:color w:val="999999"/>
        <w:sz w:val="20"/>
      </w:rPr>
      <w:t>ru</w:t>
    </w:r>
    <w:r w:rsidRPr="00830024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E29CA" w14:textId="77777777" w:rsidR="00830024" w:rsidRDefault="008300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48899" w14:textId="77777777" w:rsidR="00480DB0" w:rsidRDefault="00480DB0" w:rsidP="00830024">
      <w:pPr>
        <w:spacing w:after="0" w:line="240" w:lineRule="auto"/>
      </w:pPr>
      <w:r>
        <w:separator/>
      </w:r>
    </w:p>
  </w:footnote>
  <w:footnote w:type="continuationSeparator" w:id="0">
    <w:p w14:paraId="611C2FF4" w14:textId="77777777" w:rsidR="00480DB0" w:rsidRDefault="00480DB0" w:rsidP="00830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B3CA" w14:textId="77777777" w:rsidR="00830024" w:rsidRDefault="008300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CD36E" w14:textId="27DB204A" w:rsidR="00830024" w:rsidRPr="00830024" w:rsidRDefault="00830024" w:rsidP="00830024">
    <w:pPr>
      <w:pStyle w:val="Header"/>
      <w:rPr>
        <w:rFonts w:ascii="Arial" w:hAnsi="Arial" w:cs="Arial"/>
        <w:color w:val="999999"/>
        <w:sz w:val="20"/>
        <w:lang w:val="ru-RU"/>
      </w:rPr>
    </w:pPr>
    <w:r w:rsidRPr="00830024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FDFA" w14:textId="77777777" w:rsidR="00830024" w:rsidRDefault="008300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35DD8"/>
    <w:rsid w:val="0029639D"/>
    <w:rsid w:val="00326F90"/>
    <w:rsid w:val="00402ACD"/>
    <w:rsid w:val="00480DB0"/>
    <w:rsid w:val="00486504"/>
    <w:rsid w:val="00830024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1BA77B2"/>
  <w14:defaultImageDpi w14:val="300"/>
  <w15:docId w15:val="{010A5B29-4DCD-48CF-BB49-5E58DC7DA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830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1159</Words>
  <Characters>5402</Characters>
  <Application>Microsoft Office Word</Application>
  <DocSecurity>0</DocSecurity>
  <Lines>83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6551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Biografía de Tadeo Isidoro Cruz (1829-1874)</dc:title>
  <dc:subject/>
  <dc:creator>Jorge Luis Borges</dc:creator>
  <cp:keywords/>
  <dc:description/>
  <cp:lastModifiedBy>Andrey Piskunov</cp:lastModifiedBy>
  <cp:revision>6</cp:revision>
  <dcterms:created xsi:type="dcterms:W3CDTF">2013-12-23T23:15:00Z</dcterms:created>
  <dcterms:modified xsi:type="dcterms:W3CDTF">2026-05-19T01:35:00Z</dcterms:modified>
  <cp:category/>
</cp:coreProperties>
</file>